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both"/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1906"/>
        <w:gridCol w:w="300"/>
        <w:gridCol w:w="1455"/>
        <w:gridCol w:w="320"/>
        <w:gridCol w:w="900"/>
        <w:gridCol w:w="147"/>
        <w:gridCol w:w="718"/>
        <w:gridCol w:w="1145"/>
        <w:gridCol w:w="61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417" w:hRule="exact"/>
        </w:trPr>
        <w:tc>
          <w:tcPr>
            <w:tcW w:w="852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仿宋_GB2312" w:hAnsi="仿宋" w:eastAsia="仿宋_GB2312" w:cs="仿宋"/>
                <w:b/>
                <w:bCs/>
                <w:color w:val="000000" w:themeColor="text1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“汇创”首届全区创新创客挑战赛项目报名表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1906" w:type="dxa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616" w:type="dxa"/>
            <w:gridSpan w:val="9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项目申请主体</w:t>
            </w:r>
          </w:p>
        </w:tc>
        <w:tc>
          <w:tcPr>
            <w:tcW w:w="6616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794" w:hRule="exact"/>
        </w:trPr>
        <w:tc>
          <w:tcPr>
            <w:tcW w:w="8522" w:type="dxa"/>
            <w:gridSpan w:val="10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75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7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    别</w:t>
            </w:r>
          </w:p>
        </w:tc>
        <w:tc>
          <w:tcPr>
            <w:tcW w:w="186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  族</w:t>
            </w:r>
          </w:p>
        </w:tc>
        <w:tc>
          <w:tcPr>
            <w:tcW w:w="175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7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863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4985" w:type="dxa"/>
            <w:gridSpan w:val="7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1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移动电话</w:t>
            </w:r>
          </w:p>
        </w:tc>
        <w:tc>
          <w:tcPr>
            <w:tcW w:w="175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7" w:type="dxa"/>
            <w:gridSpan w:val="3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3494" w:type="dxa"/>
            <w:gridSpan w:val="4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8522" w:type="dxa"/>
            <w:gridSpan w:val="10"/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hd w:val="clear" w:fill="FFFFFF" w:themeFill="background1"/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hd w:val="clear" w:fill="FFFFFF" w:themeFill="background1"/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236" w:hRule="exact"/>
        </w:trPr>
        <w:tc>
          <w:tcPr>
            <w:tcW w:w="8522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47" w:hRule="exact"/>
        </w:trPr>
        <w:tc>
          <w:tcPr>
            <w:tcW w:w="8522" w:type="dxa"/>
            <w:gridSpan w:val="10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  <w:p>
            <w:pPr>
              <w:spacing w:line="480" w:lineRule="auto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（在参赛类别上打“√”，若无，请在其他类自行填写参赛类别）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2268" w:hRule="atLeast"/>
        </w:trPr>
        <w:tc>
          <w:tcPr>
            <w:tcW w:w="8522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ind w:firstLine="840" w:firstLineChars="300"/>
              <w:jc w:val="both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□现代物流         □电子电商   □养老医疗</w:t>
            </w:r>
          </w:p>
          <w:p>
            <w:pPr>
              <w:spacing w:line="640" w:lineRule="exact"/>
              <w:ind w:firstLine="840" w:firstLineChars="300"/>
              <w:jc w:val="both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□全域旅游         □教育培训   □生态</w:t>
            </w: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农业</w:t>
            </w:r>
          </w:p>
          <w:p>
            <w:pPr>
              <w:spacing w:line="640" w:lineRule="exact"/>
              <w:ind w:firstLine="840" w:firstLineChars="300"/>
              <w:jc w:val="both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□共享经济         □技术创新   □新兴产业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1134" w:hRule="exact"/>
        </w:trPr>
        <w:tc>
          <w:tcPr>
            <w:tcW w:w="190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其他类</w:t>
            </w:r>
          </w:p>
          <w:p>
            <w:pPr>
              <w:spacing w:line="360" w:lineRule="auto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（填写）</w:t>
            </w:r>
          </w:p>
        </w:tc>
        <w:tc>
          <w:tcPr>
            <w:tcW w:w="6616" w:type="dxa"/>
            <w:gridSpan w:val="9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cantSplit/>
          <w:trHeight w:val="680" w:hRule="exact"/>
        </w:trPr>
        <w:tc>
          <w:tcPr>
            <w:tcW w:w="8522" w:type="dxa"/>
            <w:gridSpan w:val="10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项目概况（不超过800字）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504" w:hRule="exact"/>
        </w:trPr>
        <w:tc>
          <w:tcPr>
            <w:tcW w:w="8522" w:type="dxa"/>
            <w:gridSpan w:val="10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both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核心团队</w:t>
            </w: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核心团队成员（可增加）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0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6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06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7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082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核心团队成员（可增加）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0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6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06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7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082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核心团队成员（可增加）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0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65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206" w:type="dxa"/>
            <w:gridSpan w:val="2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570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680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主要工作经历/主要成就/教育背景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082" w:hRule="exact"/>
        </w:trPr>
        <w:tc>
          <w:tcPr>
            <w:tcW w:w="2206" w:type="dxa"/>
            <w:gridSpan w:val="2"/>
            <w:vMerge w:val="continue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68" w:hRule="exact"/>
        </w:trPr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运营策划</w:t>
            </w:r>
          </w:p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方案评审意见</w:t>
            </w: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68" w:hRule="exact"/>
        </w:trPr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大众投票结果</w:t>
            </w: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268" w:hRule="exact"/>
        </w:trPr>
        <w:tc>
          <w:tcPr>
            <w:tcW w:w="2206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640" w:lineRule="exact"/>
              <w:jc w:val="center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大赛组委会意见</w:t>
            </w:r>
          </w:p>
        </w:tc>
        <w:tc>
          <w:tcPr>
            <w:tcW w:w="6316" w:type="dxa"/>
            <w:gridSpan w:val="8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640" w:lineRule="exact"/>
              <w:jc w:val="right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（盖章）       </w:t>
            </w:r>
          </w:p>
          <w:p>
            <w:pPr>
              <w:spacing w:line="640" w:lineRule="exact"/>
              <w:jc w:val="right"/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仿宋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年      月      日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汉简简体">
    <w:panose1 w:val="02000000000000000000"/>
    <w:charset w:val="86"/>
    <w:family w:val="auto"/>
    <w:pitch w:val="default"/>
    <w:sig w:usb0="800002BF" w:usb1="184F6CFA" w:usb2="0000001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Blackadder ITC">
    <w:panose1 w:val="04020505051007020D02"/>
    <w:charset w:val="00"/>
    <w:family w:val="auto"/>
    <w:pitch w:val="default"/>
    <w:sig w:usb0="00000003" w:usb1="00000000" w:usb2="00000000" w:usb3="00000000" w:csb0="20000001" w:csb1="00000000"/>
  </w:font>
  <w:font w:name="字体管家元旦">
    <w:panose1 w:val="02000500000000000000"/>
    <w:charset w:val="86"/>
    <w:family w:val="auto"/>
    <w:pitch w:val="default"/>
    <w:sig w:usb0="F7FFAEFF" w:usb1="F9DFFFFF" w:usb2="001FFDFF" w:usb3="00000000" w:csb0="00040003" w:csb1="C4900000"/>
  </w:font>
  <w:font w:name="字体管家初恋体">
    <w:panose1 w:val="02000500000000000000"/>
    <w:charset w:val="80"/>
    <w:family w:val="auto"/>
    <w:pitch w:val="default"/>
    <w:sig w:usb0="F7FFAEFF" w:usb1="F9DFFFFF" w:usb2="001FFDFF" w:usb3="00000000" w:csb0="600301FF" w:csb1="FFFF0000"/>
  </w:font>
  <w:font w:name="字体管家喜气羊羊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字体管家娜娜体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字体管家巨蟹座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字体管家萌兔奔月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erpetua">
    <w:panose1 w:val="02020502060401020303"/>
    <w:charset w:val="00"/>
    <w:family w:val="auto"/>
    <w:pitch w:val="default"/>
    <w:sig w:usb0="00000003" w:usb1="00000000" w:usb2="00000000" w:usb3="00000000" w:csb0="2000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Bliss Light">
    <w:altName w:val="Wide Latin"/>
    <w:panose1 w:val="02000000000000000000"/>
    <w:charset w:val="00"/>
    <w:family w:val="auto"/>
    <w:pitch w:val="default"/>
    <w:sig w:usb0="00000000" w:usb1="00000000" w:usb2="00000000" w:usb3="00000000" w:csb0="00000001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baikeFont_layou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ikeFont_cs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82C5E"/>
    <w:rsid w:val="5B682C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2017-11-03T07:02:00Z</dcterms:created>
  <dc:creator>塞艾伊</dc:creator>
  <cp:lastModifiedBy>塞艾伊</cp:lastModifiedBy>
  <dcterms:modified xsi:type="dcterms:W3CDTF">2017-11-03T07:23:39Z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